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936" w:rsidRDefault="00590936" w:rsidP="00590936">
      <w:pPr>
        <w:pStyle w:val="Antwoord"/>
        <w:jc w:val="center"/>
        <w:rPr>
          <w:noProof/>
          <w:sz w:val="22"/>
          <w:lang w:eastAsia="nl-BE"/>
        </w:rPr>
      </w:pPr>
      <w:r>
        <w:rPr>
          <w:noProof/>
          <w:lang w:eastAsia="nl-BE"/>
        </w:rPr>
        <w:drawing>
          <wp:inline distT="0" distB="0" distL="0" distR="0">
            <wp:extent cx="5760720" cy="639251"/>
            <wp:effectExtent l="0" t="0" r="0" b="8890"/>
            <wp:docPr id="1" name="Afbeelding 1" descr="http://e2cre8.be/wp-content/uploads/2018/05/smart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2cre8.be/wp-content/uploads/2018/05/smartca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639251"/>
                    </a:xfrm>
                    <a:prstGeom prst="rect">
                      <a:avLst/>
                    </a:prstGeom>
                    <a:noFill/>
                    <a:ln>
                      <a:noFill/>
                    </a:ln>
                  </pic:spPr>
                </pic:pic>
              </a:graphicData>
            </a:graphic>
          </wp:inline>
        </w:drawing>
      </w:r>
    </w:p>
    <w:tbl>
      <w:tblPr>
        <w:tblStyle w:val="Gemiddeldraster1"/>
        <w:tblW w:w="0" w:type="auto"/>
        <w:tblLook w:val="04A0" w:firstRow="1" w:lastRow="0" w:firstColumn="1" w:lastColumn="0" w:noHBand="0" w:noVBand="1"/>
      </w:tblPr>
      <w:tblGrid>
        <w:gridCol w:w="6931"/>
        <w:gridCol w:w="2357"/>
      </w:tblGrid>
      <w:tr w:rsidR="00AD08F2" w:rsidTr="00AD0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1" w:type="dxa"/>
          </w:tcPr>
          <w:p w:rsidR="00AD08F2" w:rsidRPr="0039411E" w:rsidRDefault="00AD08F2" w:rsidP="00C57F65">
            <w:pPr>
              <w:spacing w:before="0" w:line="276" w:lineRule="auto"/>
              <w:rPr>
                <w:noProof/>
                <w:sz w:val="36"/>
                <w:lang w:eastAsia="nl-BE"/>
              </w:rPr>
            </w:pPr>
          </w:p>
          <w:p w:rsidR="00AD08F2" w:rsidRPr="0039411E" w:rsidRDefault="00AD08F2" w:rsidP="00C57F65">
            <w:pPr>
              <w:spacing w:before="0" w:line="276" w:lineRule="auto"/>
              <w:rPr>
                <w:noProof/>
                <w:sz w:val="36"/>
                <w:lang w:eastAsia="nl-BE"/>
              </w:rPr>
            </w:pPr>
            <w:r w:rsidRPr="0039411E">
              <w:rPr>
                <w:noProof/>
                <w:sz w:val="36"/>
                <w:lang w:eastAsia="nl-BE"/>
              </w:rPr>
              <w:t>OPZOEKTOETS</w:t>
            </w:r>
          </w:p>
        </w:tc>
        <w:tc>
          <w:tcPr>
            <w:tcW w:w="2357" w:type="dxa"/>
          </w:tcPr>
          <w:p w:rsidR="00AD08F2" w:rsidRPr="0039411E" w:rsidRDefault="00AD08F2" w:rsidP="00C57F65">
            <w:pPr>
              <w:spacing w:before="0" w:line="276" w:lineRule="auto"/>
              <w:cnfStyle w:val="100000000000" w:firstRow="1" w:lastRow="0" w:firstColumn="0" w:lastColumn="0" w:oddVBand="0" w:evenVBand="0" w:oddHBand="0" w:evenHBand="0" w:firstRowFirstColumn="0" w:firstRowLastColumn="0" w:lastRowFirstColumn="0" w:lastRowLastColumn="0"/>
              <w:rPr>
                <w:noProof/>
                <w:sz w:val="36"/>
                <w:lang w:eastAsia="nl-BE"/>
              </w:rPr>
            </w:pPr>
            <w:r w:rsidRPr="0039411E">
              <w:rPr>
                <w:noProof/>
                <w:sz w:val="36"/>
                <w:lang w:eastAsia="nl-BE"/>
              </w:rPr>
              <w:tab/>
            </w:r>
            <w:r w:rsidRPr="0039411E">
              <w:rPr>
                <w:noProof/>
                <w:sz w:val="36"/>
                <w:lang w:eastAsia="nl-BE"/>
              </w:rPr>
              <w:tab/>
            </w:r>
          </w:p>
          <w:p w:rsidR="00AD08F2" w:rsidRPr="0039411E" w:rsidRDefault="00AD08F2" w:rsidP="00C57F65">
            <w:pPr>
              <w:spacing w:before="0" w:line="276" w:lineRule="auto"/>
              <w:cnfStyle w:val="100000000000" w:firstRow="1" w:lastRow="0" w:firstColumn="0" w:lastColumn="0" w:oddVBand="0" w:evenVBand="0" w:oddHBand="0" w:evenHBand="0" w:firstRowFirstColumn="0" w:firstRowLastColumn="0" w:lastRowFirstColumn="0" w:lastRowLastColumn="0"/>
              <w:rPr>
                <w:noProof/>
                <w:sz w:val="36"/>
                <w:lang w:eastAsia="nl-BE"/>
              </w:rPr>
            </w:pPr>
            <w:r w:rsidRPr="0039411E">
              <w:rPr>
                <w:noProof/>
                <w:sz w:val="36"/>
                <w:lang w:eastAsia="nl-BE"/>
              </w:rPr>
              <w:tab/>
              <w:t>/10</w:t>
            </w:r>
          </w:p>
          <w:p w:rsidR="00AD08F2" w:rsidRPr="0039411E" w:rsidRDefault="00AD08F2" w:rsidP="00C57F65">
            <w:pPr>
              <w:spacing w:before="0" w:line="276" w:lineRule="auto"/>
              <w:cnfStyle w:val="100000000000" w:firstRow="1" w:lastRow="0" w:firstColumn="0" w:lastColumn="0" w:oddVBand="0" w:evenVBand="0" w:oddHBand="0" w:evenHBand="0" w:firstRowFirstColumn="0" w:firstRowLastColumn="0" w:lastRowFirstColumn="0" w:lastRowLastColumn="0"/>
              <w:rPr>
                <w:noProof/>
                <w:sz w:val="36"/>
                <w:lang w:eastAsia="nl-BE"/>
              </w:rPr>
            </w:pPr>
          </w:p>
        </w:tc>
      </w:tr>
    </w:tbl>
    <w:p w:rsidR="00AD08F2" w:rsidRDefault="00AD08F2" w:rsidP="00AD08F2">
      <w:pPr>
        <w:spacing w:before="0" w:line="276" w:lineRule="auto"/>
        <w:rPr>
          <w:noProof/>
          <w:sz w:val="22"/>
          <w:lang w:eastAsia="nl-BE"/>
        </w:rPr>
      </w:pPr>
    </w:p>
    <w:p w:rsidR="00AD08F2" w:rsidRPr="00C03DBD" w:rsidRDefault="00AD08F2" w:rsidP="00AD08F2">
      <w:pPr>
        <w:spacing w:before="0" w:line="276" w:lineRule="auto"/>
        <w:rPr>
          <w:noProof/>
          <w:sz w:val="22"/>
          <w:lang w:eastAsia="nl-BE"/>
        </w:rPr>
      </w:pPr>
      <w:r w:rsidRPr="00C03DBD">
        <w:rPr>
          <w:noProof/>
          <w:sz w:val="22"/>
          <w:lang w:eastAsia="nl-BE"/>
        </w:rPr>
        <w:t>Niet alle informatie die je op het internet terug kan vinden is ook waar. Informatie die op Wikipediapagina</w:t>
      </w:r>
      <w:r>
        <w:rPr>
          <w:noProof/>
          <w:sz w:val="22"/>
          <w:lang w:eastAsia="nl-BE"/>
        </w:rPr>
        <w:t>’</w:t>
      </w:r>
      <w:r w:rsidRPr="00C03DBD">
        <w:rPr>
          <w:noProof/>
          <w:sz w:val="22"/>
          <w:lang w:eastAsia="nl-BE"/>
        </w:rPr>
        <w:t>s staat</w:t>
      </w:r>
      <w:r>
        <w:rPr>
          <w:noProof/>
          <w:sz w:val="22"/>
          <w:lang w:eastAsia="nl-BE"/>
        </w:rPr>
        <w:t>,</w:t>
      </w:r>
      <w:r w:rsidRPr="00C03DBD">
        <w:rPr>
          <w:noProof/>
          <w:sz w:val="22"/>
          <w:lang w:eastAsia="nl-BE"/>
        </w:rPr>
        <w:t xml:space="preserve"> wordt gemaakt, maar ook gecontroleerd, door vele vrijwilligers en is daardoor meestal beter te vertrouwen. Als je op meerdere onafhankelijke plaatsen dezelfde informatie terug kan vinden, dan wordt de betrouwbaarheid groter.</w:t>
      </w:r>
    </w:p>
    <w:p w:rsidR="00AD08F2" w:rsidRPr="00C03DBD" w:rsidRDefault="00AD08F2" w:rsidP="00AD08F2">
      <w:pPr>
        <w:spacing w:before="0" w:line="276" w:lineRule="auto"/>
        <w:rPr>
          <w:noProof/>
          <w:sz w:val="22"/>
          <w:lang w:eastAsia="nl-BE"/>
        </w:rPr>
      </w:pPr>
      <w:r w:rsidRPr="00C03DBD">
        <w:rPr>
          <w:noProof/>
          <w:sz w:val="22"/>
          <w:lang w:eastAsia="nl-BE"/>
        </w:rPr>
        <w:t>Zoek onderstaande informatie op via Google en Wikipedia pagina’s</w:t>
      </w:r>
    </w:p>
    <w:tbl>
      <w:tblPr>
        <w:tblStyle w:val="Tabelraster"/>
        <w:tblW w:w="0" w:type="auto"/>
        <w:tblLayout w:type="fixed"/>
        <w:tblLook w:val="04A0" w:firstRow="1" w:lastRow="0" w:firstColumn="1" w:lastColumn="0" w:noHBand="0" w:noVBand="1"/>
      </w:tblPr>
      <w:tblGrid>
        <w:gridCol w:w="4911"/>
        <w:gridCol w:w="22"/>
        <w:gridCol w:w="4355"/>
      </w:tblGrid>
      <w:tr w:rsidR="00AD08F2" w:rsidRPr="00C03DBD" w:rsidTr="00AD08F2">
        <w:tc>
          <w:tcPr>
            <w:tcW w:w="4933" w:type="dxa"/>
            <w:gridSpan w:val="2"/>
          </w:tcPr>
          <w:p w:rsidR="00AD08F2" w:rsidRPr="00C03DBD" w:rsidRDefault="00AD08F2" w:rsidP="00C57F65">
            <w:pPr>
              <w:spacing w:before="0" w:line="276" w:lineRule="auto"/>
              <w:rPr>
                <w:noProof/>
                <w:sz w:val="22"/>
                <w:lang w:eastAsia="nl-BE"/>
              </w:rPr>
            </w:pPr>
            <w:r w:rsidRPr="00C03DBD">
              <w:rPr>
                <w:b/>
                <w:noProof/>
                <w:sz w:val="22"/>
                <w:lang w:eastAsia="nl-BE"/>
              </w:rPr>
              <w:t>Fonautograaf</w:t>
            </w:r>
            <w:r w:rsidRPr="00C03DBD">
              <w:rPr>
                <w:noProof/>
                <w:sz w:val="22"/>
                <w:lang w:eastAsia="nl-BE"/>
              </w:rPr>
              <w:t xml:space="preserve"> (Eng: Phonautograph) </w:t>
            </w: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6F84E265" wp14:editId="57EE1E19">
                  <wp:extent cx="2409608" cy="1945758"/>
                  <wp:effectExtent l="0" t="0" r="0" b="0"/>
                  <wp:docPr id="249" name="Afbeelding 249" descr="http://upload.wikimedia.org/wikipedia/commons/4/48/Phonautograph_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4/48/Phonautograph_18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5769" cy="1950733"/>
                          </a:xfrm>
                          <a:prstGeom prst="rect">
                            <a:avLst/>
                          </a:prstGeom>
                          <a:noFill/>
                          <a:ln>
                            <a:noFill/>
                          </a:ln>
                        </pic:spPr>
                      </pic:pic>
                    </a:graphicData>
                  </a:graphic>
                </wp:inline>
              </w:drawing>
            </w:r>
          </w:p>
        </w:tc>
        <w:tc>
          <w:tcPr>
            <w:tcW w:w="4355" w:type="dxa"/>
          </w:tcPr>
          <w:p w:rsidR="00AD08F2" w:rsidRPr="00C03DBD" w:rsidRDefault="00AD08F2" w:rsidP="00C57F65">
            <w:pPr>
              <w:spacing w:before="0" w:line="276" w:lineRule="auto"/>
              <w:rPr>
                <w:noProof/>
                <w:sz w:val="22"/>
                <w:lang w:eastAsia="nl-BE"/>
              </w:rPr>
            </w:pPr>
            <w:r w:rsidRPr="00C03DBD">
              <w:rPr>
                <w:noProof/>
                <w:sz w:val="22"/>
                <w:lang w:eastAsia="nl-BE"/>
              </w:rPr>
              <w:t>Jaar van uitvinding:</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Uitvinder:</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Aantal minuten muziek mogelijk:</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Analoog / digitaal:</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Beluister en geef de titel van de alleroudste opname die bewaard gebeleven is.</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tc>
      </w:tr>
      <w:tr w:rsidR="00AD08F2" w:rsidRPr="00C03DBD" w:rsidTr="00AD08F2">
        <w:tc>
          <w:tcPr>
            <w:tcW w:w="4933" w:type="dxa"/>
            <w:gridSpan w:val="2"/>
          </w:tcPr>
          <w:p w:rsidR="00AD08F2" w:rsidRDefault="00AD08F2" w:rsidP="00C57F65">
            <w:pPr>
              <w:spacing w:before="0" w:line="276" w:lineRule="auto"/>
              <w:rPr>
                <w:rFonts w:cs="Arial"/>
                <w:color w:val="252525"/>
                <w:sz w:val="22"/>
                <w:shd w:val="clear" w:color="auto" w:fill="FFFFFF"/>
              </w:rPr>
            </w:pPr>
            <w:r w:rsidRPr="00C03DBD">
              <w:rPr>
                <w:rFonts w:cs="Arial"/>
                <w:b/>
                <w:bCs/>
                <w:color w:val="252525"/>
                <w:sz w:val="22"/>
                <w:shd w:val="clear" w:color="auto" w:fill="FFFFFF"/>
              </w:rPr>
              <w:t>Fonograaf</w:t>
            </w:r>
            <w:r w:rsidRPr="00C03DBD">
              <w:rPr>
                <w:rStyle w:val="apple-converted-space"/>
                <w:rFonts w:cs="Arial"/>
                <w:color w:val="252525"/>
                <w:sz w:val="22"/>
                <w:shd w:val="clear" w:color="auto" w:fill="FFFFFF"/>
              </w:rPr>
              <w:t> </w:t>
            </w:r>
            <w:r w:rsidRPr="00C03DBD">
              <w:rPr>
                <w:rFonts w:cs="Arial"/>
                <w:color w:val="252525"/>
                <w:sz w:val="22"/>
                <w:shd w:val="clear" w:color="auto" w:fill="FFFFFF"/>
              </w:rPr>
              <w:t>(</w:t>
            </w:r>
            <w:hyperlink r:id="rId8" w:tooltip="Engels" w:history="1">
              <w:r w:rsidRPr="00C03DBD">
                <w:rPr>
                  <w:noProof/>
                  <w:sz w:val="22"/>
                  <w:lang w:val="en-US" w:eastAsia="nl-BE"/>
                </w:rPr>
                <w:t>En</w:t>
              </w:r>
            </w:hyperlink>
            <w:r w:rsidRPr="00C03DBD">
              <w:rPr>
                <w:noProof/>
                <w:sz w:val="22"/>
                <w:lang w:val="en-US" w:eastAsia="nl-BE"/>
              </w:rPr>
              <w:t>g</w:t>
            </w:r>
            <w:r w:rsidRPr="00C03DBD">
              <w:rPr>
                <w:rFonts w:cs="Arial"/>
                <w:color w:val="252525"/>
                <w:sz w:val="22"/>
                <w:shd w:val="clear" w:color="auto" w:fill="FFFFFF"/>
              </w:rPr>
              <w:t>:</w:t>
            </w:r>
            <w:r w:rsidRPr="00C03DBD">
              <w:rPr>
                <w:rStyle w:val="apple-converted-space"/>
                <w:rFonts w:cs="Arial"/>
                <w:color w:val="252525"/>
                <w:sz w:val="22"/>
                <w:shd w:val="clear" w:color="auto" w:fill="FFFFFF"/>
              </w:rPr>
              <w:t> </w:t>
            </w:r>
            <w:proofErr w:type="spellStart"/>
            <w:r w:rsidRPr="00C03DBD">
              <w:rPr>
                <w:rFonts w:cs="Arial"/>
                <w:i/>
                <w:iCs/>
                <w:color w:val="252525"/>
                <w:sz w:val="22"/>
                <w:shd w:val="clear" w:color="auto" w:fill="FFFFFF"/>
              </w:rPr>
              <w:t>Phonograph</w:t>
            </w:r>
            <w:proofErr w:type="spellEnd"/>
            <w:r w:rsidRPr="00C03DBD">
              <w:rPr>
                <w:rFonts w:cs="Arial"/>
                <w:color w:val="252525"/>
                <w:sz w:val="22"/>
                <w:shd w:val="clear" w:color="auto" w:fill="FFFFFF"/>
              </w:rPr>
              <w:t xml:space="preserve">) </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65058404" wp14:editId="1FA66C9D">
                  <wp:extent cx="1315130" cy="1286540"/>
                  <wp:effectExtent l="0" t="0" r="0" b="8890"/>
                  <wp:docPr id="248" name="Afbeelding 248" descr="http://upload.wikimedia.org/wikipedia/commons/a/a0/EdisonPhon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a/a0/EdisonPhonograp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7407" cy="1288767"/>
                          </a:xfrm>
                          <a:prstGeom prst="rect">
                            <a:avLst/>
                          </a:prstGeom>
                          <a:noFill/>
                          <a:ln>
                            <a:noFill/>
                          </a:ln>
                        </pic:spPr>
                      </pic:pic>
                    </a:graphicData>
                  </a:graphic>
                </wp:inline>
              </w:drawing>
            </w:r>
          </w:p>
        </w:tc>
        <w:tc>
          <w:tcPr>
            <w:tcW w:w="4355" w:type="dxa"/>
          </w:tcPr>
          <w:p w:rsidR="00AD08F2" w:rsidRPr="00C03DBD" w:rsidRDefault="00AD08F2" w:rsidP="00C57F65">
            <w:pPr>
              <w:spacing w:before="0" w:line="276" w:lineRule="auto"/>
              <w:rPr>
                <w:noProof/>
                <w:sz w:val="22"/>
                <w:lang w:eastAsia="nl-BE"/>
              </w:rPr>
            </w:pPr>
            <w:r w:rsidRPr="00C03DBD">
              <w:rPr>
                <w:noProof/>
                <w:sz w:val="22"/>
                <w:lang w:eastAsia="nl-BE"/>
              </w:rPr>
              <w:t>Jaar van uitvinding:</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Uitvinder:</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Aantal minuten muziek mogelijk:</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Analoog / digitaal:</w:t>
            </w:r>
          </w:p>
        </w:tc>
      </w:tr>
      <w:tr w:rsidR="00AD08F2" w:rsidRPr="00C03DBD" w:rsidTr="00AD08F2">
        <w:tc>
          <w:tcPr>
            <w:tcW w:w="4933" w:type="dxa"/>
            <w:gridSpan w:val="2"/>
          </w:tcPr>
          <w:p w:rsidR="00AD08F2" w:rsidRPr="00C03DBD" w:rsidRDefault="00AD08F2" w:rsidP="00C57F65">
            <w:pPr>
              <w:spacing w:before="0" w:line="276" w:lineRule="auto"/>
              <w:rPr>
                <w:noProof/>
                <w:sz w:val="22"/>
                <w:lang w:eastAsia="nl-BE"/>
              </w:rPr>
            </w:pPr>
            <w:r w:rsidRPr="00C03DBD">
              <w:rPr>
                <w:sz w:val="22"/>
              </w:rPr>
              <w:lastRenderedPageBreak/>
              <w:br w:type="page"/>
            </w:r>
            <w:r w:rsidRPr="00C03DBD">
              <w:rPr>
                <w:noProof/>
                <w:sz w:val="22"/>
                <w:lang w:eastAsia="nl-BE"/>
              </w:rPr>
              <w:t xml:space="preserve">Platenspeler </w:t>
            </w:r>
            <w:r w:rsidRPr="00C03DBD">
              <w:rPr>
                <w:rFonts w:cs="Arial"/>
                <w:color w:val="252525"/>
                <w:sz w:val="22"/>
                <w:shd w:val="clear" w:color="auto" w:fill="FFFFFF"/>
              </w:rPr>
              <w:t>(ook</w:t>
            </w:r>
            <w:r w:rsidRPr="00C03DBD">
              <w:rPr>
                <w:rStyle w:val="apple-converted-space"/>
                <w:rFonts w:cs="Arial"/>
                <w:color w:val="252525"/>
                <w:sz w:val="22"/>
                <w:shd w:val="clear" w:color="auto" w:fill="FFFFFF"/>
              </w:rPr>
              <w:t> </w:t>
            </w:r>
            <w:r w:rsidRPr="00C03DBD">
              <w:rPr>
                <w:rFonts w:cs="Arial"/>
                <w:i/>
                <w:iCs/>
                <w:color w:val="252525"/>
                <w:sz w:val="22"/>
                <w:shd w:val="clear" w:color="auto" w:fill="FFFFFF"/>
              </w:rPr>
              <w:t>draaitafel, grammofoon</w:t>
            </w:r>
            <w:r w:rsidRPr="00C03DBD">
              <w:rPr>
                <w:rStyle w:val="apple-converted-space"/>
                <w:rFonts w:cs="Arial"/>
                <w:color w:val="252525"/>
                <w:sz w:val="22"/>
                <w:shd w:val="clear" w:color="auto" w:fill="FFFFFF"/>
              </w:rPr>
              <w:t> </w:t>
            </w:r>
            <w:r w:rsidRPr="00C03DBD">
              <w:rPr>
                <w:rFonts w:cs="Arial"/>
                <w:color w:val="252525"/>
                <w:sz w:val="22"/>
                <w:shd w:val="clear" w:color="auto" w:fill="FFFFFF"/>
              </w:rPr>
              <w:t>of</w:t>
            </w:r>
            <w:r w:rsidRPr="00C03DBD">
              <w:rPr>
                <w:rStyle w:val="apple-converted-space"/>
                <w:rFonts w:cs="Arial"/>
                <w:color w:val="252525"/>
                <w:sz w:val="22"/>
                <w:shd w:val="clear" w:color="auto" w:fill="FFFFFF"/>
              </w:rPr>
              <w:t> </w:t>
            </w:r>
            <w:r w:rsidRPr="00C03DBD">
              <w:rPr>
                <w:rFonts w:cs="Arial"/>
                <w:i/>
                <w:iCs/>
                <w:color w:val="252525"/>
                <w:sz w:val="22"/>
                <w:shd w:val="clear" w:color="auto" w:fill="FFFFFF"/>
              </w:rPr>
              <w:t>pick-up</w:t>
            </w:r>
            <w:r w:rsidRPr="00C03DBD">
              <w:rPr>
                <w:rFonts w:cs="Arial"/>
                <w:color w:val="252525"/>
                <w:sz w:val="22"/>
                <w:shd w:val="clear" w:color="auto" w:fill="FFFFFF"/>
              </w:rPr>
              <w:t xml:space="preserve">) </w:t>
            </w: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4EA190BC" wp14:editId="273A6400">
                  <wp:extent cx="2498652" cy="2498652"/>
                  <wp:effectExtent l="0" t="0" r="0" b="0"/>
                  <wp:docPr id="232" name="Afbeelding 232" descr="http://ecx.images-amazon.com/images/I/71axzRXL2o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x.images-amazon.com/images/I/71axzRXL2oL._SL15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72" cy="2499372"/>
                          </a:xfrm>
                          <a:prstGeom prst="rect">
                            <a:avLst/>
                          </a:prstGeom>
                          <a:noFill/>
                          <a:ln>
                            <a:noFill/>
                          </a:ln>
                        </pic:spPr>
                      </pic:pic>
                    </a:graphicData>
                  </a:graphic>
                </wp:inline>
              </w:drawing>
            </w:r>
          </w:p>
          <w:p w:rsidR="00AD08F2" w:rsidRPr="00C03DBD" w:rsidRDefault="00AD08F2" w:rsidP="00C57F65">
            <w:pPr>
              <w:spacing w:before="0" w:line="276" w:lineRule="auto"/>
              <w:rPr>
                <w:noProof/>
                <w:sz w:val="22"/>
                <w:lang w:eastAsia="nl-BE"/>
              </w:rPr>
            </w:pPr>
            <w:r w:rsidRPr="00C03DBD">
              <w:rPr>
                <w:noProof/>
                <w:sz w:val="22"/>
                <w:lang w:eastAsia="nl-BE"/>
              </w:rPr>
              <w:t>Vinyl plaat</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Groeven in een vinyl plaat – Links sterkt en rechts zeer sterk vergroot.</w:t>
            </w: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329B37CC" wp14:editId="07B8598A">
                  <wp:extent cx="2966609" cy="1186190"/>
                  <wp:effectExtent l="0" t="0" r="5715" b="0"/>
                  <wp:docPr id="251" name="Afbeelding 251" descr="http://upload.wikimedia.org/wikipedia/commons/thumb/6/69/SEM_vinyl_record.jpg/1920px-SEM_vinyl_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6/69/SEM_vinyl_record.jpg/1920px-SEM_vinyl_recor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177"/>
                          <a:stretch/>
                        </pic:blipFill>
                        <pic:spPr bwMode="auto">
                          <a:xfrm>
                            <a:off x="0" y="0"/>
                            <a:ext cx="2968765" cy="1187052"/>
                          </a:xfrm>
                          <a:prstGeom prst="rect">
                            <a:avLst/>
                          </a:prstGeom>
                          <a:noFill/>
                          <a:ln>
                            <a:noFill/>
                          </a:ln>
                          <a:extLst>
                            <a:ext uri="{53640926-AAD7-44D8-BBD7-CCE9431645EC}">
                              <a14:shadowObscured xmlns:a14="http://schemas.microsoft.com/office/drawing/2010/main"/>
                            </a:ext>
                          </a:extLst>
                        </pic:spPr>
                      </pic:pic>
                    </a:graphicData>
                  </a:graphic>
                </wp:inline>
              </w:drawing>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tc>
        <w:tc>
          <w:tcPr>
            <w:tcW w:w="4355" w:type="dxa"/>
          </w:tcPr>
          <w:p w:rsidR="00AD08F2" w:rsidRPr="00C03DBD" w:rsidRDefault="00AD08F2" w:rsidP="00C57F65">
            <w:pPr>
              <w:spacing w:before="0" w:line="276" w:lineRule="auto"/>
              <w:rPr>
                <w:noProof/>
                <w:sz w:val="22"/>
                <w:lang w:eastAsia="nl-BE"/>
              </w:rPr>
            </w:pPr>
            <w:r w:rsidRPr="00C03DBD">
              <w:rPr>
                <w:noProof/>
                <w:sz w:val="22"/>
                <w:lang w:eastAsia="nl-BE"/>
              </w:rPr>
              <w:t>Jaar van uitvinding:</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Uitvinder:</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Aantal minuten muziek mogelijk:</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Analoog / digitaal:</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Waarom kopen mensen nog steeds Vinyl platen?</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Wat is het nadeel van Vinyl platen t.o.v. CD?</w:t>
            </w:r>
          </w:p>
        </w:tc>
      </w:tr>
      <w:tr w:rsidR="00AD08F2" w:rsidRPr="00C03DBD" w:rsidTr="00AD08F2">
        <w:tc>
          <w:tcPr>
            <w:tcW w:w="4911" w:type="dxa"/>
          </w:tcPr>
          <w:p w:rsidR="00AD08F2" w:rsidRPr="00C03DBD" w:rsidRDefault="00AD08F2" w:rsidP="00C57F65">
            <w:pPr>
              <w:spacing w:before="0" w:line="276" w:lineRule="auto"/>
              <w:rPr>
                <w:noProof/>
                <w:sz w:val="22"/>
                <w:lang w:eastAsia="nl-BE"/>
              </w:rPr>
            </w:pPr>
            <w:r w:rsidRPr="00C03DBD">
              <w:rPr>
                <w:sz w:val="22"/>
              </w:rPr>
              <w:br w:type="page"/>
            </w:r>
            <w:r w:rsidRPr="00C03DBD">
              <w:rPr>
                <w:noProof/>
                <w:sz w:val="22"/>
                <w:lang w:eastAsia="nl-BE"/>
              </w:rPr>
              <w:t>Walkman (draagbare casettespeler)</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464FC119" wp14:editId="7CAFBE3C">
                  <wp:extent cx="1594884" cy="2061387"/>
                  <wp:effectExtent l="0" t="0" r="5715" b="0"/>
                  <wp:docPr id="230" name="Afbeelding 230" descr="https://byejustin.files.wordpress.com/2010/11/walkman_sony_tps_l2_phonogra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yejustin.files.wordpress.com/2010/11/walkman_sony_tps_l2_phonograf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4384" cy="2060741"/>
                          </a:xfrm>
                          <a:prstGeom prst="rect">
                            <a:avLst/>
                          </a:prstGeom>
                          <a:noFill/>
                          <a:ln>
                            <a:noFill/>
                          </a:ln>
                        </pic:spPr>
                      </pic:pic>
                    </a:graphicData>
                  </a:graphic>
                </wp:inline>
              </w:drawing>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casette</w:t>
            </w: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7D22020C" wp14:editId="1CB5891D">
                  <wp:extent cx="2128467" cy="1446028"/>
                  <wp:effectExtent l="0" t="0" r="5715" b="1905"/>
                  <wp:docPr id="235" name="Afbeelding 235" descr="https://www.normanrecords.com/images/cassette-t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ormanrecords.com/images/cassette-td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7793" cy="1445570"/>
                          </a:xfrm>
                          <a:prstGeom prst="rect">
                            <a:avLst/>
                          </a:prstGeom>
                          <a:noFill/>
                          <a:ln>
                            <a:noFill/>
                          </a:ln>
                        </pic:spPr>
                      </pic:pic>
                    </a:graphicData>
                  </a:graphic>
                </wp:inline>
              </w:drawing>
            </w:r>
          </w:p>
          <w:p w:rsidR="00AD08F2" w:rsidRPr="00C03DBD" w:rsidRDefault="00AD08F2" w:rsidP="00C57F65">
            <w:pPr>
              <w:spacing w:before="0" w:line="276" w:lineRule="auto"/>
              <w:rPr>
                <w:noProof/>
                <w:sz w:val="22"/>
                <w:lang w:eastAsia="nl-BE"/>
              </w:rPr>
            </w:pPr>
          </w:p>
        </w:tc>
        <w:tc>
          <w:tcPr>
            <w:tcW w:w="4377" w:type="dxa"/>
            <w:gridSpan w:val="2"/>
          </w:tcPr>
          <w:p w:rsidR="00AD08F2" w:rsidRPr="00C03DBD" w:rsidRDefault="00AD08F2" w:rsidP="00C57F65">
            <w:pPr>
              <w:spacing w:before="0" w:line="276" w:lineRule="auto"/>
              <w:rPr>
                <w:noProof/>
                <w:sz w:val="22"/>
                <w:lang w:eastAsia="nl-BE"/>
              </w:rPr>
            </w:pPr>
            <w:r w:rsidRPr="00C03DBD">
              <w:rPr>
                <w:noProof/>
                <w:sz w:val="22"/>
                <w:lang w:eastAsia="nl-BE"/>
              </w:rPr>
              <w:lastRenderedPageBreak/>
              <w:t>Jaar van uitvinding:</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Uitvinder:</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Aantal minuten muziek mogelijk:</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Analoog / digitaal:</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Hoe wordt muziek opgeslagen op een casette?</w:t>
            </w:r>
          </w:p>
        </w:tc>
      </w:tr>
      <w:tr w:rsidR="00AD08F2" w:rsidRPr="00C03DBD" w:rsidTr="00AD08F2">
        <w:tc>
          <w:tcPr>
            <w:tcW w:w="4933" w:type="dxa"/>
            <w:gridSpan w:val="2"/>
          </w:tcPr>
          <w:p w:rsidR="00AD08F2" w:rsidRPr="00C03DBD" w:rsidRDefault="00AD08F2" w:rsidP="00C57F65">
            <w:pPr>
              <w:spacing w:before="0" w:line="276" w:lineRule="auto"/>
              <w:rPr>
                <w:noProof/>
                <w:sz w:val="22"/>
                <w:lang w:eastAsia="nl-BE"/>
              </w:rPr>
            </w:pPr>
            <w:r w:rsidRPr="00C03DBD">
              <w:rPr>
                <w:noProof/>
                <w:sz w:val="22"/>
                <w:lang w:eastAsia="nl-BE"/>
              </w:rPr>
              <w:lastRenderedPageBreak/>
              <w:t>Diskman – CD speler</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7B59CFA9" wp14:editId="3F807417">
                  <wp:extent cx="1786270" cy="1726617"/>
                  <wp:effectExtent l="0" t="0" r="4445" b="6985"/>
                  <wp:docPr id="231" name="Afbeelding 231" descr="http://p1309.hizliresim.com/1f/c/sl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1309.hizliresim.com/1f/c/slly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9537" cy="1729775"/>
                          </a:xfrm>
                          <a:prstGeom prst="rect">
                            <a:avLst/>
                          </a:prstGeom>
                          <a:noFill/>
                          <a:ln>
                            <a:noFill/>
                          </a:ln>
                        </pic:spPr>
                      </pic:pic>
                    </a:graphicData>
                  </a:graphic>
                </wp:inline>
              </w:drawing>
            </w:r>
          </w:p>
          <w:p w:rsidR="00AD08F2" w:rsidRPr="00C03DBD" w:rsidRDefault="00AD08F2" w:rsidP="00C57F65">
            <w:pPr>
              <w:spacing w:before="0" w:line="276" w:lineRule="auto"/>
              <w:rPr>
                <w:noProof/>
                <w:sz w:val="22"/>
                <w:lang w:eastAsia="nl-BE"/>
              </w:rPr>
            </w:pPr>
            <w:r w:rsidRPr="00C03DBD">
              <w:rPr>
                <w:noProof/>
                <w:sz w:val="22"/>
                <w:lang w:eastAsia="nl-BE"/>
              </w:rPr>
              <w:t>CD – Compact Disc</w:t>
            </w: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3DF26D33" wp14:editId="18540503">
                  <wp:extent cx="2052084" cy="1979799"/>
                  <wp:effectExtent l="0" t="0" r="5715" b="1905"/>
                  <wp:docPr id="234" name="Afbeelding 234" descr="http://www.nurturingparentsandteachers.com/wp-content/uploads/2012/1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urturingparentsandteachers.com/wp-content/uploads/2012/12/C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1698" cy="1989075"/>
                          </a:xfrm>
                          <a:prstGeom prst="rect">
                            <a:avLst/>
                          </a:prstGeom>
                          <a:noFill/>
                          <a:ln>
                            <a:noFill/>
                          </a:ln>
                        </pic:spPr>
                      </pic:pic>
                    </a:graphicData>
                  </a:graphic>
                </wp:inline>
              </w:drawing>
            </w:r>
          </w:p>
          <w:p w:rsidR="00AD08F2" w:rsidRPr="00C03DBD" w:rsidRDefault="00AD08F2" w:rsidP="00C57F65">
            <w:pPr>
              <w:spacing w:before="0" w:line="276" w:lineRule="auto"/>
              <w:rPr>
                <w:noProof/>
                <w:sz w:val="22"/>
                <w:lang w:eastAsia="nl-BE"/>
              </w:rPr>
            </w:pPr>
            <w:r w:rsidRPr="00C03DBD">
              <w:rPr>
                <w:noProof/>
                <w:sz w:val="22"/>
                <w:lang w:eastAsia="nl-BE"/>
              </w:rPr>
              <w:t xml:space="preserve">CD – zeer sterk vergroot. </w:t>
            </w: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6A510281" wp14:editId="40D9F477">
                  <wp:extent cx="1945759" cy="1453840"/>
                  <wp:effectExtent l="0" t="0" r="0" b="0"/>
                  <wp:docPr id="244" name="Afbeelding 244" descr="http://upload.wikimedia.org/wikipedia/commons/1/13/REM_CD_GEPRE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1/13/REM_CD_GEPRES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9423" cy="1456578"/>
                          </a:xfrm>
                          <a:prstGeom prst="rect">
                            <a:avLst/>
                          </a:prstGeom>
                          <a:noFill/>
                          <a:ln>
                            <a:noFill/>
                          </a:ln>
                        </pic:spPr>
                      </pic:pic>
                    </a:graphicData>
                  </a:graphic>
                </wp:inline>
              </w:drawing>
            </w:r>
          </w:p>
        </w:tc>
        <w:tc>
          <w:tcPr>
            <w:tcW w:w="4355" w:type="dxa"/>
          </w:tcPr>
          <w:p w:rsidR="00AD08F2" w:rsidRPr="00C03DBD" w:rsidRDefault="00AD08F2" w:rsidP="00C57F65">
            <w:pPr>
              <w:spacing w:before="0" w:line="276" w:lineRule="auto"/>
              <w:rPr>
                <w:noProof/>
                <w:sz w:val="22"/>
                <w:lang w:eastAsia="nl-BE"/>
              </w:rPr>
            </w:pPr>
            <w:r w:rsidRPr="00C03DBD">
              <w:rPr>
                <w:noProof/>
                <w:sz w:val="22"/>
                <w:lang w:eastAsia="nl-BE"/>
              </w:rPr>
              <w:t>Jaar van uitvinding:</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Uitvinder CD:</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Aantal minuten muziek mogelijk op 1 CD:</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Analoog / digitaal:</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Stellen de putjes in deze uitvergrote foto van een CD de éénen of de nullen voor?</w:t>
            </w:r>
          </w:p>
        </w:tc>
      </w:tr>
    </w:tbl>
    <w:p w:rsidR="00AD08F2" w:rsidRDefault="00AD08F2">
      <w:r>
        <w:br w:type="page"/>
      </w:r>
      <w:bookmarkStart w:id="0" w:name="_GoBack"/>
      <w:bookmarkEnd w:id="0"/>
    </w:p>
    <w:tbl>
      <w:tblPr>
        <w:tblStyle w:val="Tabelraster"/>
        <w:tblW w:w="0" w:type="auto"/>
        <w:tblLayout w:type="fixed"/>
        <w:tblLook w:val="04A0" w:firstRow="1" w:lastRow="0" w:firstColumn="1" w:lastColumn="0" w:noHBand="0" w:noVBand="1"/>
      </w:tblPr>
      <w:tblGrid>
        <w:gridCol w:w="4933"/>
        <w:gridCol w:w="4355"/>
      </w:tblGrid>
      <w:tr w:rsidR="00AD08F2" w:rsidRPr="00C03DBD" w:rsidTr="00AD08F2">
        <w:tc>
          <w:tcPr>
            <w:tcW w:w="4933" w:type="dxa"/>
          </w:tcPr>
          <w:p w:rsidR="00AD08F2" w:rsidRPr="00C03DBD" w:rsidRDefault="00AD08F2" w:rsidP="00C57F65">
            <w:pPr>
              <w:spacing w:before="0" w:line="276" w:lineRule="auto"/>
              <w:rPr>
                <w:noProof/>
                <w:sz w:val="22"/>
                <w:lang w:eastAsia="nl-BE"/>
              </w:rPr>
            </w:pPr>
            <w:r w:rsidRPr="00C03DBD">
              <w:rPr>
                <w:noProof/>
                <w:sz w:val="22"/>
                <w:lang w:eastAsia="nl-BE"/>
              </w:rPr>
              <w:lastRenderedPageBreak/>
              <w:t xml:space="preserve">Moderne digitale geluidsdragers </w:t>
            </w:r>
          </w:p>
          <w:p w:rsidR="00AD08F2" w:rsidRPr="00C03DBD" w:rsidRDefault="00AD08F2" w:rsidP="00C57F65">
            <w:pPr>
              <w:spacing w:before="0" w:line="276" w:lineRule="auto"/>
              <w:rPr>
                <w:noProof/>
                <w:sz w:val="22"/>
                <w:lang w:eastAsia="nl-BE"/>
              </w:rPr>
            </w:pPr>
            <w:r w:rsidRPr="00C03DBD">
              <w:rPr>
                <w:noProof/>
                <w:sz w:val="22"/>
                <w:lang w:eastAsia="nl-BE"/>
              </w:rPr>
              <w:t>MP3 speler</w:t>
            </w: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04845EC3" wp14:editId="65341709">
                  <wp:extent cx="1947917" cy="1594884"/>
                  <wp:effectExtent l="0" t="0" r="0" b="5715"/>
                  <wp:docPr id="338" name="Afbeelding 338" descr="http://upload.wikimedia.org/wikipedia/commons/f/f1/IPod_5G,_nano_2G,_shuffle_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upload.wikimedia.org/wikipedia/commons/f/f1/IPod_5G,_nano_2G,_shuffle_2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7461" cy="1602698"/>
                          </a:xfrm>
                          <a:prstGeom prst="rect">
                            <a:avLst/>
                          </a:prstGeom>
                          <a:noFill/>
                          <a:ln>
                            <a:noFill/>
                          </a:ln>
                        </pic:spPr>
                      </pic:pic>
                    </a:graphicData>
                  </a:graphic>
                </wp:inline>
              </w:drawing>
            </w:r>
          </w:p>
          <w:p w:rsidR="00AD08F2" w:rsidRPr="00C03DBD" w:rsidRDefault="00AD08F2" w:rsidP="00C57F65">
            <w:pPr>
              <w:spacing w:before="0" w:line="276" w:lineRule="auto"/>
              <w:rPr>
                <w:noProof/>
                <w:sz w:val="22"/>
                <w:lang w:eastAsia="nl-BE"/>
              </w:rPr>
            </w:pPr>
            <w:r w:rsidRPr="00C03DBD">
              <w:rPr>
                <w:noProof/>
                <w:sz w:val="22"/>
                <w:lang w:eastAsia="nl-BE"/>
              </w:rPr>
              <w:t>PC</w:t>
            </w: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1A6496F4" wp14:editId="1FFFCA96">
                  <wp:extent cx="2402959" cy="1387101"/>
                  <wp:effectExtent l="0" t="0" r="0" b="3810"/>
                  <wp:docPr id="339" name="Afbeelding 339" descr="http://www.top10base.com/wp-content/uploads/2014/08/compu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top10base.com/wp-content/uploads/2014/08/computer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4977" cy="1388266"/>
                          </a:xfrm>
                          <a:prstGeom prst="rect">
                            <a:avLst/>
                          </a:prstGeom>
                          <a:noFill/>
                          <a:ln>
                            <a:noFill/>
                          </a:ln>
                        </pic:spPr>
                      </pic:pic>
                    </a:graphicData>
                  </a:graphic>
                </wp:inline>
              </w:drawing>
            </w:r>
          </w:p>
          <w:p w:rsidR="00AD08F2" w:rsidRPr="00C03DBD" w:rsidRDefault="00AD08F2" w:rsidP="00C57F65">
            <w:pPr>
              <w:spacing w:before="0" w:line="276" w:lineRule="auto"/>
              <w:rPr>
                <w:noProof/>
                <w:sz w:val="22"/>
                <w:lang w:eastAsia="nl-BE"/>
              </w:rPr>
            </w:pPr>
            <w:r w:rsidRPr="00C03DBD">
              <w:rPr>
                <w:noProof/>
                <w:sz w:val="22"/>
                <w:lang w:eastAsia="nl-BE"/>
              </w:rPr>
              <w:t>Tablet</w:t>
            </w: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330B9BF5" wp14:editId="5F6ADA12">
                  <wp:extent cx="2264735" cy="1893195"/>
                  <wp:effectExtent l="0" t="0" r="2540" b="0"/>
                  <wp:docPr id="340" name="Afbeelding 340" descr="http://www.whatsappfor.org/wp-content/uploads/2014/12/tablets-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whatsappfor.org/wp-content/uploads/2014/12/tablets-mont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6352" cy="1902906"/>
                          </a:xfrm>
                          <a:prstGeom prst="rect">
                            <a:avLst/>
                          </a:prstGeom>
                          <a:noFill/>
                          <a:ln>
                            <a:noFill/>
                          </a:ln>
                        </pic:spPr>
                      </pic:pic>
                    </a:graphicData>
                  </a:graphic>
                </wp:inline>
              </w:drawing>
            </w:r>
          </w:p>
          <w:p w:rsidR="00AD08F2" w:rsidRPr="00C03DBD" w:rsidRDefault="00AD08F2" w:rsidP="00C57F65">
            <w:pPr>
              <w:spacing w:before="0" w:line="276" w:lineRule="auto"/>
              <w:rPr>
                <w:noProof/>
                <w:sz w:val="22"/>
                <w:lang w:eastAsia="nl-BE"/>
              </w:rPr>
            </w:pPr>
            <w:r w:rsidRPr="00C03DBD">
              <w:rPr>
                <w:noProof/>
                <w:sz w:val="22"/>
                <w:lang w:eastAsia="nl-BE"/>
              </w:rPr>
              <w:t>Smartphone</w:t>
            </w:r>
          </w:p>
          <w:p w:rsidR="00AD08F2" w:rsidRPr="00C03DBD" w:rsidRDefault="00AD08F2" w:rsidP="00C57F65">
            <w:pPr>
              <w:spacing w:before="0" w:line="276" w:lineRule="auto"/>
              <w:rPr>
                <w:noProof/>
                <w:sz w:val="22"/>
                <w:lang w:eastAsia="nl-BE"/>
              </w:rPr>
            </w:pPr>
            <w:r w:rsidRPr="00C03DBD">
              <w:rPr>
                <w:noProof/>
                <w:sz w:val="22"/>
                <w:lang w:eastAsia="nl-BE"/>
              </w:rPr>
              <w:drawing>
                <wp:inline distT="0" distB="0" distL="0" distR="0" wp14:anchorId="213CDD1A" wp14:editId="36FAEBE3">
                  <wp:extent cx="2402959" cy="1351573"/>
                  <wp:effectExtent l="0" t="0" r="0" b="1270"/>
                  <wp:docPr id="341" name="Afbeelding 341" descr="http://thomasdishaw.com/wp-content/uploads/2015/06/smartphone-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homasdishaw.com/wp-content/uploads/2015/06/smartphone-collec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787" cy="1350351"/>
                          </a:xfrm>
                          <a:prstGeom prst="rect">
                            <a:avLst/>
                          </a:prstGeom>
                          <a:noFill/>
                          <a:ln>
                            <a:noFill/>
                          </a:ln>
                        </pic:spPr>
                      </pic:pic>
                    </a:graphicData>
                  </a:graphic>
                </wp:inline>
              </w:drawing>
            </w:r>
          </w:p>
        </w:tc>
        <w:tc>
          <w:tcPr>
            <w:tcW w:w="4355" w:type="dxa"/>
          </w:tcPr>
          <w:p w:rsidR="00AD08F2" w:rsidRPr="00C03DBD" w:rsidRDefault="00AD08F2" w:rsidP="00C57F65">
            <w:pPr>
              <w:spacing w:before="0" w:line="276" w:lineRule="auto"/>
              <w:rPr>
                <w:noProof/>
                <w:sz w:val="22"/>
                <w:lang w:eastAsia="nl-BE"/>
              </w:rPr>
            </w:pPr>
            <w:r w:rsidRPr="00C03DBD">
              <w:rPr>
                <w:noProof/>
                <w:sz w:val="22"/>
                <w:lang w:eastAsia="nl-BE"/>
              </w:rPr>
              <w:t>Jaartal eerste MP3 speler:</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Waarom worden er sinds 2008 minder MP3 spelers verkocht?</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Wat is de opslagcapaciteit – in Mbyte – van uw Tablet of Smartphone?</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r w:rsidRPr="00C03DBD">
              <w:rPr>
                <w:noProof/>
                <w:sz w:val="22"/>
                <w:lang w:eastAsia="nl-BE"/>
              </w:rPr>
              <w:t>Als een gemiddelde MP3 ongeveer 4Mbyte groot is, hoeveel MP3’s kunnen er dan op uw toestel?</w:t>
            </w: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p w:rsidR="00AD08F2" w:rsidRPr="00C03DBD" w:rsidRDefault="00AD08F2" w:rsidP="00C57F65">
            <w:pPr>
              <w:spacing w:before="0" w:line="276" w:lineRule="auto"/>
              <w:rPr>
                <w:noProof/>
                <w:sz w:val="22"/>
                <w:lang w:eastAsia="nl-BE"/>
              </w:rPr>
            </w:pPr>
          </w:p>
        </w:tc>
      </w:tr>
    </w:tbl>
    <w:p w:rsidR="00AD08F2" w:rsidRPr="00AD08F2" w:rsidRDefault="00AD08F2" w:rsidP="00AD08F2">
      <w:pPr>
        <w:rPr>
          <w:lang w:eastAsia="nl-BE"/>
        </w:rPr>
      </w:pPr>
    </w:p>
    <w:sectPr w:rsidR="00AD08F2" w:rsidRPr="00AD08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21BDE"/>
    <w:multiLevelType w:val="hybridMultilevel"/>
    <w:tmpl w:val="C114BCA8"/>
    <w:lvl w:ilvl="0" w:tplc="41C8207C">
      <w:start w:val="1024"/>
      <w:numFmt w:val="decimal"/>
      <w:lvlText w:val="%1"/>
      <w:lvlJc w:val="left"/>
      <w:pPr>
        <w:ind w:left="1189" w:hanging="48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
    <w:nsid w:val="21EC1367"/>
    <w:multiLevelType w:val="multilevel"/>
    <w:tmpl w:val="0138334A"/>
    <w:lvl w:ilvl="0">
      <w:start w:val="1"/>
      <w:numFmt w:val="decimal"/>
      <w:pStyle w:val="Kop1"/>
      <w:suff w:val="nothing"/>
      <w:lvlText w:val="%1. "/>
      <w:lvlJc w:val="left"/>
      <w:pPr>
        <w:ind w:left="9639" w:firstLine="0"/>
      </w:pPr>
      <w:rPr>
        <w:rFonts w:ascii="Calibri" w:hAnsi="Calibri" w:hint="default"/>
        <w:sz w:val="36"/>
        <w:u w:val="single"/>
      </w:rPr>
    </w:lvl>
    <w:lvl w:ilvl="1">
      <w:start w:val="1"/>
      <w:numFmt w:val="decimal"/>
      <w:pStyle w:val="Kop2"/>
      <w:suff w:val="nothing"/>
      <w:lvlText w:val="%1.%2. "/>
      <w:lvlJc w:val="left"/>
      <w:pPr>
        <w:ind w:left="425" w:firstLine="0"/>
      </w:pPr>
      <w:rPr>
        <w:rFonts w:ascii="Calibri" w:hAnsi="Calibri" w:hint="default"/>
        <w:sz w:val="30"/>
        <w:u w:val="single"/>
      </w:rPr>
    </w:lvl>
    <w:lvl w:ilvl="2">
      <w:start w:val="1"/>
      <w:numFmt w:val="decimal"/>
      <w:pStyle w:val="Kop3"/>
      <w:suff w:val="nothing"/>
      <w:lvlText w:val="%1.%2.%3. "/>
      <w:lvlJc w:val="left"/>
      <w:pPr>
        <w:ind w:left="850" w:firstLine="0"/>
      </w:pPr>
      <w:rPr>
        <w:rFonts w:ascii="Calibri" w:hAnsi="Calibri" w:hint="default"/>
        <w:b w:val="0"/>
        <w:i/>
        <w:sz w:val="22"/>
        <w:u w:val="single"/>
      </w:rPr>
    </w:lvl>
    <w:lvl w:ilvl="3">
      <w:start w:val="1"/>
      <w:numFmt w:val="decimal"/>
      <w:lvlText w:val="(%4)"/>
      <w:lvlJc w:val="left"/>
      <w:pPr>
        <w:ind w:left="1275" w:firstLine="0"/>
      </w:pPr>
      <w:rPr>
        <w:rFonts w:hint="default"/>
      </w:rPr>
    </w:lvl>
    <w:lvl w:ilvl="4">
      <w:start w:val="1"/>
      <w:numFmt w:val="lowerLetter"/>
      <w:lvlText w:val="(%5)"/>
      <w:lvlJc w:val="left"/>
      <w:pPr>
        <w:ind w:left="1700" w:firstLine="0"/>
      </w:pPr>
      <w:rPr>
        <w:rFonts w:hint="default"/>
      </w:rPr>
    </w:lvl>
    <w:lvl w:ilvl="5">
      <w:start w:val="1"/>
      <w:numFmt w:val="lowerRoman"/>
      <w:lvlText w:val="(%6)"/>
      <w:lvlJc w:val="left"/>
      <w:pPr>
        <w:ind w:left="2125" w:firstLine="0"/>
      </w:pPr>
      <w:rPr>
        <w:rFonts w:hint="default"/>
      </w:rPr>
    </w:lvl>
    <w:lvl w:ilvl="6">
      <w:start w:val="1"/>
      <w:numFmt w:val="decimal"/>
      <w:lvlText w:val="%7."/>
      <w:lvlJc w:val="left"/>
      <w:pPr>
        <w:ind w:left="2550" w:firstLine="0"/>
      </w:pPr>
      <w:rPr>
        <w:rFonts w:hint="default"/>
      </w:rPr>
    </w:lvl>
    <w:lvl w:ilvl="7">
      <w:start w:val="1"/>
      <w:numFmt w:val="lowerLetter"/>
      <w:lvlText w:val="%8."/>
      <w:lvlJc w:val="left"/>
      <w:pPr>
        <w:ind w:left="2975" w:firstLine="0"/>
      </w:pPr>
      <w:rPr>
        <w:rFonts w:hint="default"/>
      </w:rPr>
    </w:lvl>
    <w:lvl w:ilvl="8">
      <w:start w:val="1"/>
      <w:numFmt w:val="lowerRoman"/>
      <w:lvlText w:val="%9."/>
      <w:lvlJc w:val="left"/>
      <w:pPr>
        <w:ind w:left="3400" w:firstLine="0"/>
      </w:pPr>
      <w:rPr>
        <w:rFonts w:hint="default"/>
      </w:rPr>
    </w:lvl>
  </w:abstractNum>
  <w:abstractNum w:abstractNumId="2">
    <w:nsid w:val="74EB2806"/>
    <w:multiLevelType w:val="hybridMultilevel"/>
    <w:tmpl w:val="455AE7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36"/>
    <w:rsid w:val="00451010"/>
    <w:rsid w:val="00590936"/>
    <w:rsid w:val="00737891"/>
    <w:rsid w:val="00AD08F2"/>
    <w:rsid w:val="00EC2B46"/>
    <w:rsid w:val="00F77DB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0936"/>
    <w:pPr>
      <w:spacing w:before="200" w:line="360" w:lineRule="auto"/>
    </w:pPr>
    <w:rPr>
      <w:sz w:val="24"/>
    </w:rPr>
  </w:style>
  <w:style w:type="paragraph" w:styleId="Kop1">
    <w:name w:val="heading 1"/>
    <w:next w:val="Standaard"/>
    <w:link w:val="Kop1Char"/>
    <w:uiPriority w:val="9"/>
    <w:qFormat/>
    <w:rsid w:val="00590936"/>
    <w:pPr>
      <w:keepNext/>
      <w:keepLines/>
      <w:numPr>
        <w:numId w:val="1"/>
      </w:numPr>
      <w:pBdr>
        <w:top w:val="single" w:sz="4" w:space="1" w:color="auto"/>
        <w:left w:val="single" w:sz="4" w:space="4" w:color="auto"/>
        <w:bottom w:val="single" w:sz="4" w:space="1" w:color="auto"/>
        <w:right w:val="single" w:sz="4" w:space="4" w:color="auto"/>
      </w:pBdr>
      <w:shd w:val="clear" w:color="auto" w:fill="92D050"/>
      <w:spacing w:before="480" w:after="480" w:line="240" w:lineRule="auto"/>
      <w:ind w:right="2268"/>
      <w:jc w:val="center"/>
      <w:outlineLvl w:val="0"/>
    </w:pPr>
    <w:rPr>
      <w:rFonts w:ascii="Calibri" w:eastAsiaTheme="majorEastAsia" w:hAnsi="Calibri" w:cstheme="majorBidi"/>
      <w:bCs/>
      <w:sz w:val="36"/>
      <w:szCs w:val="28"/>
      <w:u w:val="single"/>
    </w:rPr>
  </w:style>
  <w:style w:type="paragraph" w:styleId="Kop2">
    <w:name w:val="heading 2"/>
    <w:next w:val="Geenafstand"/>
    <w:link w:val="Kop2Char"/>
    <w:uiPriority w:val="9"/>
    <w:qFormat/>
    <w:rsid w:val="00590936"/>
    <w:pPr>
      <w:keepNext/>
      <w:keepLines/>
      <w:numPr>
        <w:ilvl w:val="1"/>
        <w:numId w:val="1"/>
      </w:numPr>
      <w:spacing w:before="200" w:after="0"/>
      <w:outlineLvl w:val="1"/>
    </w:pPr>
    <w:rPr>
      <w:rFonts w:ascii="Calibri" w:eastAsiaTheme="majorEastAsia" w:hAnsi="Calibri" w:cstheme="majorBidi"/>
      <w:bCs/>
      <w:sz w:val="30"/>
      <w:szCs w:val="26"/>
      <w:u w:val="single"/>
    </w:rPr>
  </w:style>
  <w:style w:type="paragraph" w:styleId="Kop3">
    <w:name w:val="heading 3"/>
    <w:next w:val="Geenafstand"/>
    <w:link w:val="Kop3Char"/>
    <w:uiPriority w:val="9"/>
    <w:qFormat/>
    <w:rsid w:val="00590936"/>
    <w:pPr>
      <w:keepNext/>
      <w:keepLines/>
      <w:numPr>
        <w:ilvl w:val="2"/>
        <w:numId w:val="1"/>
      </w:numPr>
      <w:spacing w:before="200" w:after="0"/>
      <w:outlineLvl w:val="2"/>
    </w:pPr>
    <w:rPr>
      <w:rFonts w:eastAsiaTheme="majorEastAsia" w:cstheme="majorBidi"/>
      <w:bCs/>
      <w:i/>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0936"/>
    <w:rPr>
      <w:rFonts w:ascii="Calibri" w:eastAsiaTheme="majorEastAsia" w:hAnsi="Calibri" w:cstheme="majorBidi"/>
      <w:bCs/>
      <w:sz w:val="36"/>
      <w:szCs w:val="28"/>
      <w:u w:val="single"/>
      <w:shd w:val="clear" w:color="auto" w:fill="92D050"/>
    </w:rPr>
  </w:style>
  <w:style w:type="character" w:customStyle="1" w:styleId="Kop2Char">
    <w:name w:val="Kop 2 Char"/>
    <w:basedOn w:val="Standaardalinea-lettertype"/>
    <w:link w:val="Kop2"/>
    <w:uiPriority w:val="9"/>
    <w:rsid w:val="00590936"/>
    <w:rPr>
      <w:rFonts w:ascii="Calibri" w:eastAsiaTheme="majorEastAsia" w:hAnsi="Calibri" w:cstheme="majorBidi"/>
      <w:bCs/>
      <w:sz w:val="30"/>
      <w:szCs w:val="26"/>
      <w:u w:val="single"/>
    </w:rPr>
  </w:style>
  <w:style w:type="character" w:customStyle="1" w:styleId="Kop3Char">
    <w:name w:val="Kop 3 Char"/>
    <w:basedOn w:val="Standaardalinea-lettertype"/>
    <w:link w:val="Kop3"/>
    <w:uiPriority w:val="9"/>
    <w:rsid w:val="00590936"/>
    <w:rPr>
      <w:rFonts w:eastAsiaTheme="majorEastAsia" w:cstheme="majorBidi"/>
      <w:bCs/>
      <w:i/>
      <w:u w:val="single"/>
    </w:rPr>
  </w:style>
  <w:style w:type="paragraph" w:styleId="Lijstalinea">
    <w:name w:val="List Paragraph"/>
    <w:basedOn w:val="Standaard"/>
    <w:uiPriority w:val="34"/>
    <w:unhideWhenUsed/>
    <w:qFormat/>
    <w:rsid w:val="00590936"/>
    <w:pPr>
      <w:ind w:left="720"/>
      <w:contextualSpacing/>
    </w:pPr>
  </w:style>
  <w:style w:type="paragraph" w:customStyle="1" w:styleId="Antwoord">
    <w:name w:val="Antwoord"/>
    <w:basedOn w:val="Standaard"/>
    <w:next w:val="Standaard"/>
    <w:qFormat/>
    <w:rsid w:val="00590936"/>
    <w:pPr>
      <w:tabs>
        <w:tab w:val="right" w:leader="dot" w:pos="9639"/>
      </w:tabs>
      <w:spacing w:line="480" w:lineRule="auto"/>
    </w:pPr>
  </w:style>
  <w:style w:type="paragraph" w:styleId="Geenafstand">
    <w:name w:val="No Spacing"/>
    <w:uiPriority w:val="1"/>
    <w:qFormat/>
    <w:rsid w:val="00590936"/>
    <w:pPr>
      <w:spacing w:after="0" w:line="240" w:lineRule="auto"/>
    </w:pPr>
    <w:rPr>
      <w:sz w:val="24"/>
    </w:rPr>
  </w:style>
  <w:style w:type="paragraph" w:styleId="Ballontekst">
    <w:name w:val="Balloon Text"/>
    <w:basedOn w:val="Standaard"/>
    <w:link w:val="BallontekstChar"/>
    <w:uiPriority w:val="99"/>
    <w:semiHidden/>
    <w:unhideWhenUsed/>
    <w:rsid w:val="00590936"/>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0936"/>
    <w:rPr>
      <w:rFonts w:ascii="Tahoma" w:hAnsi="Tahoma" w:cs="Tahoma"/>
      <w:sz w:val="16"/>
      <w:szCs w:val="16"/>
    </w:rPr>
  </w:style>
  <w:style w:type="character" w:customStyle="1" w:styleId="apple-converted-space">
    <w:name w:val="apple-converted-space"/>
    <w:basedOn w:val="Standaardalinea-lettertype"/>
    <w:rsid w:val="00737891"/>
  </w:style>
  <w:style w:type="paragraph" w:styleId="Normaalweb">
    <w:name w:val="Normal (Web)"/>
    <w:basedOn w:val="Standaard"/>
    <w:uiPriority w:val="99"/>
    <w:unhideWhenUsed/>
    <w:rsid w:val="00737891"/>
    <w:pPr>
      <w:spacing w:before="100" w:beforeAutospacing="1" w:after="100" w:afterAutospacing="1" w:line="240" w:lineRule="auto"/>
    </w:pPr>
    <w:rPr>
      <w:rFonts w:ascii="Times New Roman" w:eastAsia="Times New Roman" w:hAnsi="Times New Roman" w:cs="Times New Roman"/>
      <w:szCs w:val="24"/>
      <w:lang w:eastAsia="nl-BE"/>
    </w:rPr>
  </w:style>
  <w:style w:type="character" w:styleId="Zwaar">
    <w:name w:val="Strong"/>
    <w:basedOn w:val="Standaardalinea-lettertype"/>
    <w:uiPriority w:val="22"/>
    <w:qFormat/>
    <w:rsid w:val="00737891"/>
    <w:rPr>
      <w:b/>
      <w:bCs/>
    </w:rPr>
  </w:style>
  <w:style w:type="table" w:styleId="Lichtearcering-accent3">
    <w:name w:val="Light Shading Accent 3"/>
    <w:basedOn w:val="Standaardtabel"/>
    <w:uiPriority w:val="60"/>
    <w:rsid w:val="0073789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elraster">
    <w:name w:val="Table Grid"/>
    <w:basedOn w:val="Standaardtabel"/>
    <w:uiPriority w:val="59"/>
    <w:rsid w:val="00451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1">
    <w:name w:val="Medium Grid 1"/>
    <w:basedOn w:val="Standaardtabel"/>
    <w:uiPriority w:val="67"/>
    <w:rsid w:val="00AD08F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0936"/>
    <w:pPr>
      <w:spacing w:before="200" w:line="360" w:lineRule="auto"/>
    </w:pPr>
    <w:rPr>
      <w:sz w:val="24"/>
    </w:rPr>
  </w:style>
  <w:style w:type="paragraph" w:styleId="Kop1">
    <w:name w:val="heading 1"/>
    <w:next w:val="Standaard"/>
    <w:link w:val="Kop1Char"/>
    <w:uiPriority w:val="9"/>
    <w:qFormat/>
    <w:rsid w:val="00590936"/>
    <w:pPr>
      <w:keepNext/>
      <w:keepLines/>
      <w:numPr>
        <w:numId w:val="1"/>
      </w:numPr>
      <w:pBdr>
        <w:top w:val="single" w:sz="4" w:space="1" w:color="auto"/>
        <w:left w:val="single" w:sz="4" w:space="4" w:color="auto"/>
        <w:bottom w:val="single" w:sz="4" w:space="1" w:color="auto"/>
        <w:right w:val="single" w:sz="4" w:space="4" w:color="auto"/>
      </w:pBdr>
      <w:shd w:val="clear" w:color="auto" w:fill="92D050"/>
      <w:spacing w:before="480" w:after="480" w:line="240" w:lineRule="auto"/>
      <w:ind w:right="2268"/>
      <w:jc w:val="center"/>
      <w:outlineLvl w:val="0"/>
    </w:pPr>
    <w:rPr>
      <w:rFonts w:ascii="Calibri" w:eastAsiaTheme="majorEastAsia" w:hAnsi="Calibri" w:cstheme="majorBidi"/>
      <w:bCs/>
      <w:sz w:val="36"/>
      <w:szCs w:val="28"/>
      <w:u w:val="single"/>
    </w:rPr>
  </w:style>
  <w:style w:type="paragraph" w:styleId="Kop2">
    <w:name w:val="heading 2"/>
    <w:next w:val="Geenafstand"/>
    <w:link w:val="Kop2Char"/>
    <w:uiPriority w:val="9"/>
    <w:qFormat/>
    <w:rsid w:val="00590936"/>
    <w:pPr>
      <w:keepNext/>
      <w:keepLines/>
      <w:numPr>
        <w:ilvl w:val="1"/>
        <w:numId w:val="1"/>
      </w:numPr>
      <w:spacing w:before="200" w:after="0"/>
      <w:outlineLvl w:val="1"/>
    </w:pPr>
    <w:rPr>
      <w:rFonts w:ascii="Calibri" w:eastAsiaTheme="majorEastAsia" w:hAnsi="Calibri" w:cstheme="majorBidi"/>
      <w:bCs/>
      <w:sz w:val="30"/>
      <w:szCs w:val="26"/>
      <w:u w:val="single"/>
    </w:rPr>
  </w:style>
  <w:style w:type="paragraph" w:styleId="Kop3">
    <w:name w:val="heading 3"/>
    <w:next w:val="Geenafstand"/>
    <w:link w:val="Kop3Char"/>
    <w:uiPriority w:val="9"/>
    <w:qFormat/>
    <w:rsid w:val="00590936"/>
    <w:pPr>
      <w:keepNext/>
      <w:keepLines/>
      <w:numPr>
        <w:ilvl w:val="2"/>
        <w:numId w:val="1"/>
      </w:numPr>
      <w:spacing w:before="200" w:after="0"/>
      <w:outlineLvl w:val="2"/>
    </w:pPr>
    <w:rPr>
      <w:rFonts w:eastAsiaTheme="majorEastAsia" w:cstheme="majorBidi"/>
      <w:bCs/>
      <w:i/>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0936"/>
    <w:rPr>
      <w:rFonts w:ascii="Calibri" w:eastAsiaTheme="majorEastAsia" w:hAnsi="Calibri" w:cstheme="majorBidi"/>
      <w:bCs/>
      <w:sz w:val="36"/>
      <w:szCs w:val="28"/>
      <w:u w:val="single"/>
      <w:shd w:val="clear" w:color="auto" w:fill="92D050"/>
    </w:rPr>
  </w:style>
  <w:style w:type="character" w:customStyle="1" w:styleId="Kop2Char">
    <w:name w:val="Kop 2 Char"/>
    <w:basedOn w:val="Standaardalinea-lettertype"/>
    <w:link w:val="Kop2"/>
    <w:uiPriority w:val="9"/>
    <w:rsid w:val="00590936"/>
    <w:rPr>
      <w:rFonts w:ascii="Calibri" w:eastAsiaTheme="majorEastAsia" w:hAnsi="Calibri" w:cstheme="majorBidi"/>
      <w:bCs/>
      <w:sz w:val="30"/>
      <w:szCs w:val="26"/>
      <w:u w:val="single"/>
    </w:rPr>
  </w:style>
  <w:style w:type="character" w:customStyle="1" w:styleId="Kop3Char">
    <w:name w:val="Kop 3 Char"/>
    <w:basedOn w:val="Standaardalinea-lettertype"/>
    <w:link w:val="Kop3"/>
    <w:uiPriority w:val="9"/>
    <w:rsid w:val="00590936"/>
    <w:rPr>
      <w:rFonts w:eastAsiaTheme="majorEastAsia" w:cstheme="majorBidi"/>
      <w:bCs/>
      <w:i/>
      <w:u w:val="single"/>
    </w:rPr>
  </w:style>
  <w:style w:type="paragraph" w:styleId="Lijstalinea">
    <w:name w:val="List Paragraph"/>
    <w:basedOn w:val="Standaard"/>
    <w:uiPriority w:val="34"/>
    <w:unhideWhenUsed/>
    <w:qFormat/>
    <w:rsid w:val="00590936"/>
    <w:pPr>
      <w:ind w:left="720"/>
      <w:contextualSpacing/>
    </w:pPr>
  </w:style>
  <w:style w:type="paragraph" w:customStyle="1" w:styleId="Antwoord">
    <w:name w:val="Antwoord"/>
    <w:basedOn w:val="Standaard"/>
    <w:next w:val="Standaard"/>
    <w:qFormat/>
    <w:rsid w:val="00590936"/>
    <w:pPr>
      <w:tabs>
        <w:tab w:val="right" w:leader="dot" w:pos="9639"/>
      </w:tabs>
      <w:spacing w:line="480" w:lineRule="auto"/>
    </w:pPr>
  </w:style>
  <w:style w:type="paragraph" w:styleId="Geenafstand">
    <w:name w:val="No Spacing"/>
    <w:uiPriority w:val="1"/>
    <w:qFormat/>
    <w:rsid w:val="00590936"/>
    <w:pPr>
      <w:spacing w:after="0" w:line="240" w:lineRule="auto"/>
    </w:pPr>
    <w:rPr>
      <w:sz w:val="24"/>
    </w:rPr>
  </w:style>
  <w:style w:type="paragraph" w:styleId="Ballontekst">
    <w:name w:val="Balloon Text"/>
    <w:basedOn w:val="Standaard"/>
    <w:link w:val="BallontekstChar"/>
    <w:uiPriority w:val="99"/>
    <w:semiHidden/>
    <w:unhideWhenUsed/>
    <w:rsid w:val="00590936"/>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0936"/>
    <w:rPr>
      <w:rFonts w:ascii="Tahoma" w:hAnsi="Tahoma" w:cs="Tahoma"/>
      <w:sz w:val="16"/>
      <w:szCs w:val="16"/>
    </w:rPr>
  </w:style>
  <w:style w:type="character" w:customStyle="1" w:styleId="apple-converted-space">
    <w:name w:val="apple-converted-space"/>
    <w:basedOn w:val="Standaardalinea-lettertype"/>
    <w:rsid w:val="00737891"/>
  </w:style>
  <w:style w:type="paragraph" w:styleId="Normaalweb">
    <w:name w:val="Normal (Web)"/>
    <w:basedOn w:val="Standaard"/>
    <w:uiPriority w:val="99"/>
    <w:unhideWhenUsed/>
    <w:rsid w:val="00737891"/>
    <w:pPr>
      <w:spacing w:before="100" w:beforeAutospacing="1" w:after="100" w:afterAutospacing="1" w:line="240" w:lineRule="auto"/>
    </w:pPr>
    <w:rPr>
      <w:rFonts w:ascii="Times New Roman" w:eastAsia="Times New Roman" w:hAnsi="Times New Roman" w:cs="Times New Roman"/>
      <w:szCs w:val="24"/>
      <w:lang w:eastAsia="nl-BE"/>
    </w:rPr>
  </w:style>
  <w:style w:type="character" w:styleId="Zwaar">
    <w:name w:val="Strong"/>
    <w:basedOn w:val="Standaardalinea-lettertype"/>
    <w:uiPriority w:val="22"/>
    <w:qFormat/>
    <w:rsid w:val="00737891"/>
    <w:rPr>
      <w:b/>
      <w:bCs/>
    </w:rPr>
  </w:style>
  <w:style w:type="table" w:styleId="Lichtearcering-accent3">
    <w:name w:val="Light Shading Accent 3"/>
    <w:basedOn w:val="Standaardtabel"/>
    <w:uiPriority w:val="60"/>
    <w:rsid w:val="0073789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elraster">
    <w:name w:val="Table Grid"/>
    <w:basedOn w:val="Standaardtabel"/>
    <w:uiPriority w:val="59"/>
    <w:rsid w:val="00451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1">
    <w:name w:val="Medium Grid 1"/>
    <w:basedOn w:val="Standaardtabel"/>
    <w:uiPriority w:val="67"/>
    <w:rsid w:val="00AD08F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Engels" TargetMode="External"/><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350</Words>
  <Characters>1626</Characters>
  <Application>Microsoft Office Word</Application>
  <DocSecurity>0</DocSecurity>
  <Lines>232</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Vaste PC Bart</dc:creator>
  <cp:lastModifiedBy>Vaste PC Bart</cp:lastModifiedBy>
  <cp:revision>2</cp:revision>
  <dcterms:created xsi:type="dcterms:W3CDTF">2018-05-07T13:11:00Z</dcterms:created>
  <dcterms:modified xsi:type="dcterms:W3CDTF">2018-05-07T13:11:00Z</dcterms:modified>
</cp:coreProperties>
</file>